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C0" w:rsidRPr="007B77C0" w:rsidRDefault="007B77C0" w:rsidP="007B77C0">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proofErr w:type="spellStart"/>
      <w:r w:rsidRPr="007B77C0">
        <w:rPr>
          <w:rFonts w:ascii="Times New Roman" w:eastAsia="Times New Roman" w:hAnsi="Times New Roman" w:cs="Times New Roman"/>
          <w:b/>
          <w:bCs/>
          <w:kern w:val="36"/>
          <w:sz w:val="48"/>
          <w:szCs w:val="48"/>
          <w:lang w:eastAsia="de-DE"/>
        </w:rPr>
        <w:t>Gastroparese</w:t>
      </w:r>
      <w:proofErr w:type="spellEnd"/>
      <w:r w:rsidRPr="007B77C0">
        <w:rPr>
          <w:rFonts w:ascii="Times New Roman" w:eastAsia="Times New Roman" w:hAnsi="Times New Roman" w:cs="Times New Roman"/>
          <w:b/>
          <w:bCs/>
          <w:kern w:val="36"/>
          <w:sz w:val="48"/>
          <w:szCs w:val="48"/>
          <w:lang w:eastAsia="de-DE"/>
        </w:rPr>
        <w:t xml:space="preserve">: Die neuste Gefahr </w:t>
      </w:r>
    </w:p>
    <w:p w:rsidR="007B77C0" w:rsidRPr="007B77C0" w:rsidRDefault="007B77C0" w:rsidP="007B77C0">
      <w:pPr>
        <w:spacing w:before="100" w:beforeAutospacing="1" w:after="100" w:afterAutospacing="1"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 xml:space="preserve">In letzter Zeit häufen sich Meldungen über die Gefahr von Verdauungsproblemen beim </w:t>
      </w:r>
      <w:proofErr w:type="spellStart"/>
      <w:r w:rsidRPr="007B77C0">
        <w:rPr>
          <w:rFonts w:ascii="Times New Roman" w:eastAsia="Times New Roman" w:hAnsi="Times New Roman" w:cs="Times New Roman"/>
          <w:sz w:val="24"/>
          <w:szCs w:val="24"/>
          <w:lang w:eastAsia="de-DE"/>
        </w:rPr>
        <w:t>Prader</w:t>
      </w:r>
      <w:proofErr w:type="spellEnd"/>
      <w:r w:rsidRPr="007B77C0">
        <w:rPr>
          <w:rFonts w:ascii="Times New Roman" w:eastAsia="Times New Roman" w:hAnsi="Times New Roman" w:cs="Times New Roman"/>
          <w:sz w:val="24"/>
          <w:szCs w:val="24"/>
          <w:lang w:eastAsia="de-DE"/>
        </w:rPr>
        <w:t xml:space="preserve">-Willi-Syndrom. Sogar von Todesfällen wird berichtet. Die Internationale </w:t>
      </w:r>
      <w:proofErr w:type="spellStart"/>
      <w:r w:rsidRPr="007B77C0">
        <w:rPr>
          <w:rFonts w:ascii="Times New Roman" w:eastAsia="Times New Roman" w:hAnsi="Times New Roman" w:cs="Times New Roman"/>
          <w:sz w:val="24"/>
          <w:szCs w:val="24"/>
          <w:lang w:eastAsia="de-DE"/>
        </w:rPr>
        <w:t>Prader</w:t>
      </w:r>
      <w:proofErr w:type="spellEnd"/>
      <w:r w:rsidRPr="007B77C0">
        <w:rPr>
          <w:rFonts w:ascii="Times New Roman" w:eastAsia="Times New Roman" w:hAnsi="Times New Roman" w:cs="Times New Roman"/>
          <w:sz w:val="24"/>
          <w:szCs w:val="24"/>
          <w:lang w:eastAsia="de-DE"/>
        </w:rPr>
        <w:t xml:space="preserve">-Willi-Syndrom Organisation (IPWSO) hat auf ihrer Website einen Artikel von PWS-Spezialisten veröffentlicht, der auf die Gefahr des Vorliegens von </w:t>
      </w:r>
      <w:proofErr w:type="spellStart"/>
      <w:r w:rsidRPr="007B77C0">
        <w:rPr>
          <w:rFonts w:ascii="Times New Roman" w:eastAsia="Times New Roman" w:hAnsi="Times New Roman" w:cs="Times New Roman"/>
          <w:sz w:val="24"/>
          <w:szCs w:val="24"/>
          <w:lang w:eastAsia="de-DE"/>
        </w:rPr>
        <w:t>Gastroparese</w:t>
      </w:r>
      <w:proofErr w:type="spellEnd"/>
      <w:r w:rsidRPr="007B77C0">
        <w:rPr>
          <w:rFonts w:ascii="Times New Roman" w:eastAsia="Times New Roman" w:hAnsi="Times New Roman" w:cs="Times New Roman"/>
          <w:sz w:val="24"/>
          <w:szCs w:val="24"/>
          <w:lang w:eastAsia="de-DE"/>
        </w:rPr>
        <w:t xml:space="preserve"> bei PWS aufmerksam macht. Die Autoren informieren über die wichtigsten Symptome und geben Hinweise, wie damit umgegangen werden kann.</w:t>
      </w:r>
      <w:r w:rsidRPr="007B77C0">
        <w:rPr>
          <w:rFonts w:ascii="Times New Roman" w:eastAsia="Times New Roman" w:hAnsi="Times New Roman" w:cs="Times New Roman"/>
          <w:sz w:val="24"/>
          <w:szCs w:val="24"/>
          <w:lang w:eastAsia="de-DE"/>
        </w:rPr>
        <w:br/>
        <w:t>Diese Informationen erscheinen mir von so großer Wichtigkeit, dass sie auch im deutschsprachigen Raum verbreitet und beachtet werden. Aus diesem Grund habe ich mich entschlossen, den Artikel aus dem Englischen ins Deutsche zu übersetzen.</w:t>
      </w:r>
      <w:r w:rsidRPr="007B77C0">
        <w:rPr>
          <w:rFonts w:ascii="Times New Roman" w:eastAsia="Times New Roman" w:hAnsi="Times New Roman" w:cs="Times New Roman"/>
          <w:sz w:val="24"/>
          <w:szCs w:val="24"/>
          <w:lang w:eastAsia="de-DE"/>
        </w:rPr>
        <w:br/>
      </w:r>
      <w:proofErr w:type="spellStart"/>
      <w:r w:rsidRPr="007B77C0">
        <w:rPr>
          <w:rFonts w:ascii="Times New Roman" w:eastAsia="Times New Roman" w:hAnsi="Times New Roman" w:cs="Times New Roman"/>
          <w:sz w:val="24"/>
          <w:szCs w:val="24"/>
          <w:lang w:eastAsia="de-DE"/>
        </w:rPr>
        <w:t>Absberg</w:t>
      </w:r>
      <w:proofErr w:type="spellEnd"/>
      <w:r w:rsidRPr="007B77C0">
        <w:rPr>
          <w:rFonts w:ascii="Times New Roman" w:eastAsia="Times New Roman" w:hAnsi="Times New Roman" w:cs="Times New Roman"/>
          <w:sz w:val="24"/>
          <w:szCs w:val="24"/>
          <w:lang w:eastAsia="de-DE"/>
        </w:rPr>
        <w:t>, den 23.04.2014</w:t>
      </w:r>
      <w:r w:rsidRPr="007B77C0">
        <w:rPr>
          <w:rFonts w:ascii="Times New Roman" w:eastAsia="Times New Roman" w:hAnsi="Times New Roman" w:cs="Times New Roman"/>
          <w:sz w:val="24"/>
          <w:szCs w:val="24"/>
          <w:lang w:eastAsia="de-DE"/>
        </w:rPr>
        <w:br/>
        <w:t xml:space="preserve">Dr. Hubert </w:t>
      </w:r>
      <w:proofErr w:type="spellStart"/>
      <w:r w:rsidRPr="007B77C0">
        <w:rPr>
          <w:rFonts w:ascii="Times New Roman" w:eastAsia="Times New Roman" w:hAnsi="Times New Roman" w:cs="Times New Roman"/>
          <w:sz w:val="24"/>
          <w:szCs w:val="24"/>
          <w:lang w:eastAsia="de-DE"/>
        </w:rPr>
        <w:t>Soyer</w:t>
      </w:r>
      <w:proofErr w:type="spellEnd"/>
      <w:r w:rsidRPr="007B77C0">
        <w:rPr>
          <w:rFonts w:ascii="Times New Roman" w:eastAsia="Times New Roman" w:hAnsi="Times New Roman" w:cs="Times New Roman"/>
          <w:sz w:val="24"/>
          <w:szCs w:val="24"/>
          <w:lang w:eastAsia="de-DE"/>
        </w:rPr>
        <w:t xml:space="preserve">, Gesamtleiter Regens Wagner </w:t>
      </w:r>
      <w:proofErr w:type="spellStart"/>
      <w:r w:rsidRPr="007B77C0">
        <w:rPr>
          <w:rFonts w:ascii="Times New Roman" w:eastAsia="Times New Roman" w:hAnsi="Times New Roman" w:cs="Times New Roman"/>
          <w:sz w:val="24"/>
          <w:szCs w:val="24"/>
          <w:lang w:eastAsia="de-DE"/>
        </w:rPr>
        <w:t>Absberg</w:t>
      </w:r>
      <w:proofErr w:type="spellEnd"/>
      <w:r w:rsidRPr="007B77C0">
        <w:rPr>
          <w:rFonts w:ascii="Times New Roman" w:eastAsia="Times New Roman" w:hAnsi="Times New Roman" w:cs="Times New Roman"/>
          <w:sz w:val="24"/>
          <w:szCs w:val="24"/>
          <w:lang w:eastAsia="de-DE"/>
        </w:rPr>
        <w:t xml:space="preserve">, Board Member </w:t>
      </w:r>
      <w:proofErr w:type="spellStart"/>
      <w:r w:rsidRPr="007B77C0">
        <w:rPr>
          <w:rFonts w:ascii="Times New Roman" w:eastAsia="Times New Roman" w:hAnsi="Times New Roman" w:cs="Times New Roman"/>
          <w:sz w:val="24"/>
          <w:szCs w:val="24"/>
          <w:lang w:eastAsia="de-DE"/>
        </w:rPr>
        <w:t>of</w:t>
      </w:r>
      <w:proofErr w:type="spellEnd"/>
      <w:r w:rsidRPr="007B77C0">
        <w:rPr>
          <w:rFonts w:ascii="Times New Roman" w:eastAsia="Times New Roman" w:hAnsi="Times New Roman" w:cs="Times New Roman"/>
          <w:sz w:val="24"/>
          <w:szCs w:val="24"/>
          <w:lang w:eastAsia="de-DE"/>
        </w:rPr>
        <w:t xml:space="preserve"> IPWSO </w:t>
      </w:r>
      <w:proofErr w:type="spellStart"/>
      <w:r w:rsidRPr="007B77C0">
        <w:rPr>
          <w:rFonts w:ascii="Times New Roman" w:eastAsia="Times New Roman" w:hAnsi="Times New Roman" w:cs="Times New Roman"/>
          <w:sz w:val="24"/>
          <w:szCs w:val="24"/>
          <w:lang w:eastAsia="de-DE"/>
        </w:rPr>
        <w:t>and</w:t>
      </w:r>
      <w:proofErr w:type="spellEnd"/>
      <w:r w:rsidRPr="007B77C0">
        <w:rPr>
          <w:rFonts w:ascii="Times New Roman" w:eastAsia="Times New Roman" w:hAnsi="Times New Roman" w:cs="Times New Roman"/>
          <w:sz w:val="24"/>
          <w:szCs w:val="24"/>
          <w:lang w:eastAsia="de-DE"/>
        </w:rPr>
        <w:t xml:space="preserve"> Member </w:t>
      </w:r>
      <w:proofErr w:type="spellStart"/>
      <w:r w:rsidRPr="007B77C0">
        <w:rPr>
          <w:rFonts w:ascii="Times New Roman" w:eastAsia="Times New Roman" w:hAnsi="Times New Roman" w:cs="Times New Roman"/>
          <w:sz w:val="24"/>
          <w:szCs w:val="24"/>
          <w:lang w:eastAsia="de-DE"/>
        </w:rPr>
        <w:t>of</w:t>
      </w:r>
      <w:proofErr w:type="spellEnd"/>
      <w:r w:rsidRPr="007B77C0">
        <w:rPr>
          <w:rFonts w:ascii="Times New Roman" w:eastAsia="Times New Roman" w:hAnsi="Times New Roman" w:cs="Times New Roman"/>
          <w:sz w:val="24"/>
          <w:szCs w:val="24"/>
          <w:lang w:eastAsia="de-DE"/>
        </w:rPr>
        <w:t xml:space="preserve"> Professional Providers </w:t>
      </w:r>
      <w:proofErr w:type="spellStart"/>
      <w:r w:rsidRPr="007B77C0">
        <w:rPr>
          <w:rFonts w:ascii="Times New Roman" w:eastAsia="Times New Roman" w:hAnsi="Times New Roman" w:cs="Times New Roman"/>
          <w:sz w:val="24"/>
          <w:szCs w:val="24"/>
          <w:lang w:eastAsia="de-DE"/>
        </w:rPr>
        <w:t>Caregivers</w:t>
      </w:r>
      <w:proofErr w:type="spellEnd"/>
      <w:r w:rsidRPr="007B77C0">
        <w:rPr>
          <w:rFonts w:ascii="Times New Roman" w:eastAsia="Times New Roman" w:hAnsi="Times New Roman" w:cs="Times New Roman"/>
          <w:sz w:val="24"/>
          <w:szCs w:val="24"/>
          <w:lang w:eastAsia="de-DE"/>
        </w:rPr>
        <w:t xml:space="preserve"> Board</w:t>
      </w:r>
    </w:p>
    <w:p w:rsidR="007B77C0" w:rsidRPr="007B77C0" w:rsidRDefault="007B77C0" w:rsidP="007B77C0">
      <w:pPr>
        <w:spacing w:before="100" w:beforeAutospacing="1" w:after="100" w:afterAutospacing="1"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 </w:t>
      </w:r>
    </w:p>
    <w:p w:rsidR="007B77C0" w:rsidRPr="007B77C0" w:rsidRDefault="007B77C0" w:rsidP="007B77C0">
      <w:pPr>
        <w:spacing w:before="100" w:beforeAutospacing="1" w:after="100" w:afterAutospacing="1" w:line="240" w:lineRule="auto"/>
        <w:outlineLvl w:val="2"/>
        <w:rPr>
          <w:rFonts w:ascii="Times New Roman" w:eastAsia="Times New Roman" w:hAnsi="Times New Roman" w:cs="Times New Roman"/>
          <w:b/>
          <w:bCs/>
          <w:sz w:val="27"/>
          <w:szCs w:val="27"/>
          <w:lang w:eastAsia="de-DE"/>
        </w:rPr>
      </w:pPr>
      <w:proofErr w:type="spellStart"/>
      <w:r w:rsidRPr="007B77C0">
        <w:rPr>
          <w:rFonts w:ascii="Times New Roman" w:eastAsia="Times New Roman" w:hAnsi="Times New Roman" w:cs="Times New Roman"/>
          <w:b/>
          <w:bCs/>
          <w:sz w:val="27"/>
          <w:szCs w:val="27"/>
          <w:lang w:eastAsia="de-DE"/>
        </w:rPr>
        <w:t>Gastroparese</w:t>
      </w:r>
      <w:proofErr w:type="spellEnd"/>
      <w:r w:rsidRPr="007B77C0">
        <w:rPr>
          <w:rFonts w:ascii="Times New Roman" w:eastAsia="Times New Roman" w:hAnsi="Times New Roman" w:cs="Times New Roman"/>
          <w:b/>
          <w:bCs/>
          <w:sz w:val="27"/>
          <w:szCs w:val="27"/>
          <w:lang w:eastAsia="de-DE"/>
        </w:rPr>
        <w:t>: Die neuste Gefahr</w:t>
      </w:r>
    </w:p>
    <w:p w:rsidR="007B77C0" w:rsidRPr="007B77C0" w:rsidRDefault="007B77C0" w:rsidP="007B77C0">
      <w:pPr>
        <w:spacing w:before="100" w:beforeAutospacing="1" w:after="100" w:afterAutospacing="1" w:line="240" w:lineRule="auto"/>
        <w:rPr>
          <w:rFonts w:ascii="Times New Roman" w:eastAsia="Times New Roman" w:hAnsi="Times New Roman" w:cs="Times New Roman"/>
          <w:sz w:val="24"/>
          <w:szCs w:val="24"/>
          <w:lang w:val="en-US" w:eastAsia="de-DE"/>
        </w:rPr>
      </w:pPr>
      <w:r w:rsidRPr="007B77C0">
        <w:rPr>
          <w:rFonts w:ascii="Times New Roman" w:eastAsia="Times New Roman" w:hAnsi="Times New Roman" w:cs="Times New Roman"/>
          <w:sz w:val="24"/>
          <w:szCs w:val="24"/>
          <w:lang w:val="en-US" w:eastAsia="de-DE"/>
        </w:rPr>
        <w:t xml:space="preserve">von Lisa </w:t>
      </w:r>
      <w:proofErr w:type="spellStart"/>
      <w:r w:rsidRPr="007B77C0">
        <w:rPr>
          <w:rFonts w:ascii="Times New Roman" w:eastAsia="Times New Roman" w:hAnsi="Times New Roman" w:cs="Times New Roman"/>
          <w:sz w:val="24"/>
          <w:szCs w:val="24"/>
          <w:lang w:val="en-US" w:eastAsia="de-DE"/>
        </w:rPr>
        <w:t>Graziano</w:t>
      </w:r>
      <w:proofErr w:type="spellEnd"/>
      <w:r w:rsidRPr="007B77C0">
        <w:rPr>
          <w:rFonts w:ascii="Times New Roman" w:eastAsia="Times New Roman" w:hAnsi="Times New Roman" w:cs="Times New Roman"/>
          <w:sz w:val="24"/>
          <w:szCs w:val="24"/>
          <w:lang w:val="en-US" w:eastAsia="de-DE"/>
        </w:rPr>
        <w:t>, M.A., PWCF Executive Director</w:t>
      </w:r>
      <w:r w:rsidRPr="007B77C0">
        <w:rPr>
          <w:rFonts w:ascii="Times New Roman" w:eastAsia="Times New Roman" w:hAnsi="Times New Roman" w:cs="Times New Roman"/>
          <w:sz w:val="24"/>
          <w:szCs w:val="24"/>
          <w:lang w:val="en-US" w:eastAsia="de-DE"/>
        </w:rPr>
        <w:br/>
      </w:r>
      <w:proofErr w:type="spellStart"/>
      <w:r w:rsidRPr="007B77C0">
        <w:rPr>
          <w:rFonts w:ascii="Times New Roman" w:eastAsia="Times New Roman" w:hAnsi="Times New Roman" w:cs="Times New Roman"/>
          <w:sz w:val="24"/>
          <w:szCs w:val="24"/>
          <w:lang w:val="en-US" w:eastAsia="de-DE"/>
        </w:rPr>
        <w:t>Janalee</w:t>
      </w:r>
      <w:proofErr w:type="spellEnd"/>
      <w:r w:rsidRPr="007B77C0">
        <w:rPr>
          <w:rFonts w:ascii="Times New Roman" w:eastAsia="Times New Roman" w:hAnsi="Times New Roman" w:cs="Times New Roman"/>
          <w:sz w:val="24"/>
          <w:szCs w:val="24"/>
          <w:lang w:val="en-US" w:eastAsia="de-DE"/>
        </w:rPr>
        <w:t xml:space="preserve"> Heinemann, M.S., PWSA (USA) Director of Medical Affairs</w:t>
      </w:r>
      <w:r w:rsidRPr="007B77C0">
        <w:rPr>
          <w:rFonts w:ascii="Times New Roman" w:eastAsia="Times New Roman" w:hAnsi="Times New Roman" w:cs="Times New Roman"/>
          <w:sz w:val="24"/>
          <w:szCs w:val="24"/>
          <w:lang w:val="en-US" w:eastAsia="de-DE"/>
        </w:rPr>
        <w:br/>
        <w:t xml:space="preserve">Ann </w:t>
      </w:r>
      <w:proofErr w:type="spellStart"/>
      <w:r w:rsidRPr="007B77C0">
        <w:rPr>
          <w:rFonts w:ascii="Times New Roman" w:eastAsia="Times New Roman" w:hAnsi="Times New Roman" w:cs="Times New Roman"/>
          <w:sz w:val="24"/>
          <w:szCs w:val="24"/>
          <w:lang w:val="en-US" w:eastAsia="de-DE"/>
        </w:rPr>
        <w:t>Scheimann</w:t>
      </w:r>
      <w:proofErr w:type="spellEnd"/>
      <w:r w:rsidRPr="007B77C0">
        <w:rPr>
          <w:rFonts w:ascii="Times New Roman" w:eastAsia="Times New Roman" w:hAnsi="Times New Roman" w:cs="Times New Roman"/>
          <w:sz w:val="24"/>
          <w:szCs w:val="24"/>
          <w:lang w:val="en-US" w:eastAsia="de-DE"/>
        </w:rPr>
        <w:t>, M.D., M.B.A., Gastroenterologist and PWS Specialist</w:t>
      </w:r>
    </w:p>
    <w:p w:rsidR="007B77C0" w:rsidRPr="007B77C0" w:rsidRDefault="007B77C0" w:rsidP="007B77C0">
      <w:pPr>
        <w:spacing w:before="100" w:beforeAutospacing="1" w:after="100" w:afterAutospacing="1"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 xml:space="preserve">Viele Mitglieder der </w:t>
      </w:r>
      <w:proofErr w:type="spellStart"/>
      <w:r w:rsidRPr="007B77C0">
        <w:rPr>
          <w:rFonts w:ascii="Times New Roman" w:eastAsia="Times New Roman" w:hAnsi="Times New Roman" w:cs="Times New Roman"/>
          <w:sz w:val="24"/>
          <w:szCs w:val="24"/>
          <w:lang w:eastAsia="de-DE"/>
        </w:rPr>
        <w:t>Prader</w:t>
      </w:r>
      <w:proofErr w:type="spellEnd"/>
      <w:r w:rsidRPr="007B77C0">
        <w:rPr>
          <w:rFonts w:ascii="Times New Roman" w:eastAsia="Times New Roman" w:hAnsi="Times New Roman" w:cs="Times New Roman"/>
          <w:sz w:val="24"/>
          <w:szCs w:val="24"/>
          <w:lang w:eastAsia="de-DE"/>
        </w:rPr>
        <w:t xml:space="preserve">-Willi California </w:t>
      </w:r>
      <w:proofErr w:type="spellStart"/>
      <w:r w:rsidRPr="007B77C0">
        <w:rPr>
          <w:rFonts w:ascii="Times New Roman" w:eastAsia="Times New Roman" w:hAnsi="Times New Roman" w:cs="Times New Roman"/>
          <w:sz w:val="24"/>
          <w:szCs w:val="24"/>
          <w:lang w:eastAsia="de-DE"/>
        </w:rPr>
        <w:t>Foundation</w:t>
      </w:r>
      <w:proofErr w:type="spellEnd"/>
      <w:r w:rsidRPr="007B77C0">
        <w:rPr>
          <w:rFonts w:ascii="Times New Roman" w:eastAsia="Times New Roman" w:hAnsi="Times New Roman" w:cs="Times New Roman"/>
          <w:sz w:val="24"/>
          <w:szCs w:val="24"/>
          <w:lang w:eastAsia="de-DE"/>
        </w:rPr>
        <w:t xml:space="preserve"> und der National </w:t>
      </w:r>
      <w:proofErr w:type="spellStart"/>
      <w:r w:rsidRPr="007B77C0">
        <w:rPr>
          <w:rFonts w:ascii="Times New Roman" w:eastAsia="Times New Roman" w:hAnsi="Times New Roman" w:cs="Times New Roman"/>
          <w:sz w:val="24"/>
          <w:szCs w:val="24"/>
          <w:lang w:eastAsia="de-DE"/>
        </w:rPr>
        <w:t>Prader</w:t>
      </w:r>
      <w:proofErr w:type="spellEnd"/>
      <w:r w:rsidRPr="007B77C0">
        <w:rPr>
          <w:rFonts w:ascii="Times New Roman" w:eastAsia="Times New Roman" w:hAnsi="Times New Roman" w:cs="Times New Roman"/>
          <w:sz w:val="24"/>
          <w:szCs w:val="24"/>
          <w:lang w:eastAsia="de-DE"/>
        </w:rPr>
        <w:t xml:space="preserve">-Willi Syndrome </w:t>
      </w:r>
      <w:proofErr w:type="spellStart"/>
      <w:r w:rsidRPr="007B77C0">
        <w:rPr>
          <w:rFonts w:ascii="Times New Roman" w:eastAsia="Times New Roman" w:hAnsi="Times New Roman" w:cs="Times New Roman"/>
          <w:sz w:val="24"/>
          <w:szCs w:val="24"/>
          <w:lang w:eastAsia="de-DE"/>
        </w:rPr>
        <w:t>Association</w:t>
      </w:r>
      <w:proofErr w:type="spellEnd"/>
      <w:r w:rsidRPr="007B77C0">
        <w:rPr>
          <w:rFonts w:ascii="Times New Roman" w:eastAsia="Times New Roman" w:hAnsi="Times New Roman" w:cs="Times New Roman"/>
          <w:sz w:val="24"/>
          <w:szCs w:val="24"/>
          <w:lang w:eastAsia="de-DE"/>
        </w:rPr>
        <w:t xml:space="preserve"> (USA) haben über </w:t>
      </w:r>
      <w:proofErr w:type="spellStart"/>
      <w:r w:rsidRPr="007B77C0">
        <w:rPr>
          <w:rFonts w:ascii="Times New Roman" w:eastAsia="Times New Roman" w:hAnsi="Times New Roman" w:cs="Times New Roman"/>
          <w:sz w:val="24"/>
          <w:szCs w:val="24"/>
          <w:lang w:eastAsia="de-DE"/>
        </w:rPr>
        <w:t>Gastroparese</w:t>
      </w:r>
      <w:proofErr w:type="spellEnd"/>
      <w:r w:rsidRPr="007B77C0">
        <w:rPr>
          <w:rFonts w:ascii="Times New Roman" w:eastAsia="Times New Roman" w:hAnsi="Times New Roman" w:cs="Times New Roman"/>
          <w:sz w:val="24"/>
          <w:szCs w:val="24"/>
          <w:lang w:eastAsia="de-DE"/>
        </w:rPr>
        <w:t xml:space="preserve"> gelesen oder darüber auf einer Versammlung diskutiert. Es gibt Artikel, die feststellen, dass </w:t>
      </w:r>
      <w:proofErr w:type="spellStart"/>
      <w:r w:rsidRPr="007B77C0">
        <w:rPr>
          <w:rFonts w:ascii="Times New Roman" w:eastAsia="Times New Roman" w:hAnsi="Times New Roman" w:cs="Times New Roman"/>
          <w:sz w:val="24"/>
          <w:szCs w:val="24"/>
          <w:lang w:eastAsia="de-DE"/>
        </w:rPr>
        <w:t>Gastroparese</w:t>
      </w:r>
      <w:proofErr w:type="spellEnd"/>
      <w:r w:rsidRPr="007B77C0">
        <w:rPr>
          <w:rFonts w:ascii="Times New Roman" w:eastAsia="Times New Roman" w:hAnsi="Times New Roman" w:cs="Times New Roman"/>
          <w:sz w:val="24"/>
          <w:szCs w:val="24"/>
          <w:lang w:eastAsia="de-DE"/>
        </w:rPr>
        <w:t xml:space="preserve"> bei PWS tatsächlich vorkommt, Artikel, die davor warnen (“Medical Alert: Gastrointestinal </w:t>
      </w:r>
      <w:proofErr w:type="spellStart"/>
      <w:r w:rsidRPr="007B77C0">
        <w:rPr>
          <w:rFonts w:ascii="Times New Roman" w:eastAsia="Times New Roman" w:hAnsi="Times New Roman" w:cs="Times New Roman"/>
          <w:sz w:val="24"/>
          <w:szCs w:val="24"/>
          <w:lang w:eastAsia="de-DE"/>
        </w:rPr>
        <w:t>Issues</w:t>
      </w:r>
      <w:proofErr w:type="spellEnd"/>
      <w:r w:rsidRPr="007B77C0">
        <w:rPr>
          <w:rFonts w:ascii="Times New Roman" w:eastAsia="Times New Roman" w:hAnsi="Times New Roman" w:cs="Times New Roman"/>
          <w:sz w:val="24"/>
          <w:szCs w:val="24"/>
          <w:lang w:eastAsia="de-DE"/>
        </w:rPr>
        <w:t xml:space="preserve"> in </w:t>
      </w:r>
      <w:proofErr w:type="spellStart"/>
      <w:r w:rsidRPr="007B77C0">
        <w:rPr>
          <w:rFonts w:ascii="Times New Roman" w:eastAsia="Times New Roman" w:hAnsi="Times New Roman" w:cs="Times New Roman"/>
          <w:sz w:val="24"/>
          <w:szCs w:val="24"/>
          <w:lang w:eastAsia="de-DE"/>
        </w:rPr>
        <w:t>Individuals</w:t>
      </w:r>
      <w:proofErr w:type="spellEnd"/>
      <w:r w:rsidRPr="007B77C0">
        <w:rPr>
          <w:rFonts w:ascii="Times New Roman" w:eastAsia="Times New Roman" w:hAnsi="Times New Roman" w:cs="Times New Roman"/>
          <w:sz w:val="24"/>
          <w:szCs w:val="24"/>
          <w:lang w:eastAsia="de-DE"/>
        </w:rPr>
        <w:t xml:space="preserve"> </w:t>
      </w:r>
      <w:proofErr w:type="spellStart"/>
      <w:r w:rsidRPr="007B77C0">
        <w:rPr>
          <w:rFonts w:ascii="Times New Roman" w:eastAsia="Times New Roman" w:hAnsi="Times New Roman" w:cs="Times New Roman"/>
          <w:sz w:val="24"/>
          <w:szCs w:val="24"/>
          <w:lang w:eastAsia="de-DE"/>
        </w:rPr>
        <w:t>with</w:t>
      </w:r>
      <w:proofErr w:type="spellEnd"/>
      <w:r w:rsidRPr="007B77C0">
        <w:rPr>
          <w:rFonts w:ascii="Times New Roman" w:eastAsia="Times New Roman" w:hAnsi="Times New Roman" w:cs="Times New Roman"/>
          <w:sz w:val="24"/>
          <w:szCs w:val="24"/>
          <w:lang w:eastAsia="de-DE"/>
        </w:rPr>
        <w:t xml:space="preserve"> PWS”) und seit Neuestem solche, die den Blick auf die Inzidenzrate richten.</w:t>
      </w:r>
      <w:r w:rsidRPr="007B77C0">
        <w:rPr>
          <w:rFonts w:ascii="Times New Roman" w:eastAsia="Times New Roman" w:hAnsi="Times New Roman" w:cs="Times New Roman"/>
          <w:sz w:val="24"/>
          <w:szCs w:val="24"/>
          <w:lang w:eastAsia="de-DE"/>
        </w:rPr>
        <w:br/>
        <w:t xml:space="preserve">Was jedoch nach wie vor aussteht, sind Antworten auf die Frage: “Wie können wir feststellen, ob unser Kind/erwachsener PWS-Betroffener unter </w:t>
      </w:r>
      <w:proofErr w:type="spellStart"/>
      <w:r w:rsidRPr="007B77C0">
        <w:rPr>
          <w:rFonts w:ascii="Times New Roman" w:eastAsia="Times New Roman" w:hAnsi="Times New Roman" w:cs="Times New Roman"/>
          <w:sz w:val="24"/>
          <w:szCs w:val="24"/>
          <w:lang w:eastAsia="de-DE"/>
        </w:rPr>
        <w:t>Gastroparese</w:t>
      </w:r>
      <w:proofErr w:type="spellEnd"/>
      <w:r w:rsidRPr="007B77C0">
        <w:rPr>
          <w:rFonts w:ascii="Times New Roman" w:eastAsia="Times New Roman" w:hAnsi="Times New Roman" w:cs="Times New Roman"/>
          <w:sz w:val="24"/>
          <w:szCs w:val="24"/>
          <w:lang w:eastAsia="de-DE"/>
        </w:rPr>
        <w:t xml:space="preserve"> leidet und wie gehen wir damit um?”</w:t>
      </w:r>
      <w:r w:rsidRPr="007B77C0">
        <w:rPr>
          <w:rFonts w:ascii="Times New Roman" w:eastAsia="Times New Roman" w:hAnsi="Times New Roman" w:cs="Times New Roman"/>
          <w:sz w:val="24"/>
          <w:szCs w:val="24"/>
          <w:lang w:eastAsia="de-DE"/>
        </w:rPr>
        <w:br/>
        <w:t>Diese Frage steht im Fokus des folgenden Artikels.</w:t>
      </w:r>
      <w:r w:rsidRPr="007B77C0">
        <w:rPr>
          <w:rFonts w:ascii="Times New Roman" w:eastAsia="Times New Roman" w:hAnsi="Times New Roman" w:cs="Times New Roman"/>
          <w:sz w:val="24"/>
          <w:szCs w:val="24"/>
          <w:lang w:eastAsia="de-DE"/>
        </w:rPr>
        <w:br/>
        <w:t>Zu Beginn sei darauf hingewiesen, dass die folgende Darstellung für Sie schwer zu verkraften ist, wenn Sie einen Menschen mit PWS versorgen und ihm nahestehen.</w:t>
      </w:r>
      <w:r w:rsidRPr="007B77C0">
        <w:rPr>
          <w:rFonts w:ascii="Times New Roman" w:eastAsia="Times New Roman" w:hAnsi="Times New Roman" w:cs="Times New Roman"/>
          <w:sz w:val="24"/>
          <w:szCs w:val="24"/>
          <w:lang w:eastAsia="de-DE"/>
        </w:rPr>
        <w:br/>
        <w:t>Jedoch trifft auch in diesem Fall das Sprichwort “Wissen ist Macht” zu und wenn die folgenden Inhalte Betreuern dabei helfen, sich besser um Menschen mit PWS zu kümmern, so ist der Artikel es in jedem Fall wert, gelesen zu werden.</w:t>
      </w:r>
      <w:r w:rsidRPr="007B77C0">
        <w:rPr>
          <w:rFonts w:ascii="Times New Roman" w:eastAsia="Times New Roman" w:hAnsi="Times New Roman" w:cs="Times New Roman"/>
          <w:sz w:val="24"/>
          <w:szCs w:val="24"/>
          <w:lang w:eastAsia="de-DE"/>
        </w:rPr>
        <w:br/>
        <w:t xml:space="preserve">Der Newsletter “The </w:t>
      </w:r>
      <w:proofErr w:type="spellStart"/>
      <w:r w:rsidRPr="007B77C0">
        <w:rPr>
          <w:rFonts w:ascii="Times New Roman" w:eastAsia="Times New Roman" w:hAnsi="Times New Roman" w:cs="Times New Roman"/>
          <w:sz w:val="24"/>
          <w:szCs w:val="24"/>
          <w:lang w:eastAsia="de-DE"/>
        </w:rPr>
        <w:t>Gathered</w:t>
      </w:r>
      <w:proofErr w:type="spellEnd"/>
      <w:r w:rsidRPr="007B77C0">
        <w:rPr>
          <w:rFonts w:ascii="Times New Roman" w:eastAsia="Times New Roman" w:hAnsi="Times New Roman" w:cs="Times New Roman"/>
          <w:sz w:val="24"/>
          <w:szCs w:val="24"/>
          <w:lang w:eastAsia="de-DE"/>
        </w:rPr>
        <w:t xml:space="preserve"> View” der PWSA(USA) von 1999 enthielt einen Bericht über eine Entdeckung des PWS Spezialisten Rob Wharton (M.D.), die er als akute idiopathische Magendilatation bezeichnete.</w:t>
      </w:r>
      <w:r w:rsidRPr="007B77C0">
        <w:rPr>
          <w:rFonts w:ascii="Times New Roman" w:eastAsia="Times New Roman" w:hAnsi="Times New Roman" w:cs="Times New Roman"/>
          <w:sz w:val="24"/>
          <w:szCs w:val="24"/>
          <w:lang w:eastAsia="de-DE"/>
        </w:rPr>
        <w:br/>
        <w:t>Dr. Wharton hatte bei einem Patienten festgestellt, dass dessen Magen (</w:t>
      </w:r>
      <w:proofErr w:type="spellStart"/>
      <w:r w:rsidRPr="007B77C0">
        <w:rPr>
          <w:rFonts w:ascii="Times New Roman" w:eastAsia="Times New Roman" w:hAnsi="Times New Roman" w:cs="Times New Roman"/>
          <w:sz w:val="24"/>
          <w:szCs w:val="24"/>
          <w:lang w:eastAsia="de-DE"/>
        </w:rPr>
        <w:t>gaster</w:t>
      </w:r>
      <w:proofErr w:type="spellEnd"/>
      <w:r w:rsidRPr="007B77C0">
        <w:rPr>
          <w:rFonts w:ascii="Times New Roman" w:eastAsia="Times New Roman" w:hAnsi="Times New Roman" w:cs="Times New Roman"/>
          <w:sz w:val="24"/>
          <w:szCs w:val="24"/>
          <w:lang w:eastAsia="de-DE"/>
        </w:rPr>
        <w:t>) aus einem unbekannten Grund (</w:t>
      </w:r>
      <w:proofErr w:type="spellStart"/>
      <w:r w:rsidRPr="007B77C0">
        <w:rPr>
          <w:rFonts w:ascii="Times New Roman" w:eastAsia="Times New Roman" w:hAnsi="Times New Roman" w:cs="Times New Roman"/>
          <w:sz w:val="24"/>
          <w:szCs w:val="24"/>
          <w:lang w:eastAsia="de-DE"/>
        </w:rPr>
        <w:t>idiopatisch</w:t>
      </w:r>
      <w:proofErr w:type="spellEnd"/>
      <w:r w:rsidRPr="007B77C0">
        <w:rPr>
          <w:rFonts w:ascii="Times New Roman" w:eastAsia="Times New Roman" w:hAnsi="Times New Roman" w:cs="Times New Roman"/>
          <w:sz w:val="24"/>
          <w:szCs w:val="24"/>
          <w:lang w:eastAsia="de-DE"/>
        </w:rPr>
        <w:t>) sehr schnell (akut) ausgedehnt worden war, was zum Absterben von Magengewebe geführt hatte.</w:t>
      </w:r>
      <w:r w:rsidRPr="007B77C0">
        <w:rPr>
          <w:rFonts w:ascii="Times New Roman" w:eastAsia="Times New Roman" w:hAnsi="Times New Roman" w:cs="Times New Roman"/>
          <w:sz w:val="24"/>
          <w:szCs w:val="24"/>
          <w:lang w:eastAsia="de-DE"/>
        </w:rPr>
        <w:br/>
        <w:t>Werden in diesem Fall nicht sofort Gegenmaßnahmen in Form einer Operation eingeleitet, kann dies zum Tod führen.</w:t>
      </w:r>
      <w:r w:rsidRPr="007B77C0">
        <w:rPr>
          <w:rFonts w:ascii="Times New Roman" w:eastAsia="Times New Roman" w:hAnsi="Times New Roman" w:cs="Times New Roman"/>
          <w:sz w:val="24"/>
          <w:szCs w:val="24"/>
          <w:lang w:eastAsia="de-DE"/>
        </w:rPr>
        <w:br/>
        <w:t xml:space="preserve">Im Laufe der nachfolgenden Jahre, insbesondere durch genauere Untersuchungen der PWS-Spezialistin und </w:t>
      </w:r>
      <w:proofErr w:type="spellStart"/>
      <w:r w:rsidRPr="007B77C0">
        <w:rPr>
          <w:rFonts w:ascii="Times New Roman" w:eastAsia="Times New Roman" w:hAnsi="Times New Roman" w:cs="Times New Roman"/>
          <w:sz w:val="24"/>
          <w:szCs w:val="24"/>
          <w:lang w:eastAsia="de-DE"/>
        </w:rPr>
        <w:t>Gastroenterologin</w:t>
      </w:r>
      <w:proofErr w:type="spellEnd"/>
      <w:r w:rsidRPr="007B77C0">
        <w:rPr>
          <w:rFonts w:ascii="Times New Roman" w:eastAsia="Times New Roman" w:hAnsi="Times New Roman" w:cs="Times New Roman"/>
          <w:sz w:val="24"/>
          <w:szCs w:val="24"/>
          <w:lang w:eastAsia="de-DE"/>
        </w:rPr>
        <w:t xml:space="preserve"> Ann </w:t>
      </w:r>
      <w:proofErr w:type="spellStart"/>
      <w:r w:rsidRPr="007B77C0">
        <w:rPr>
          <w:rFonts w:ascii="Times New Roman" w:eastAsia="Times New Roman" w:hAnsi="Times New Roman" w:cs="Times New Roman"/>
          <w:sz w:val="24"/>
          <w:szCs w:val="24"/>
          <w:lang w:eastAsia="de-DE"/>
        </w:rPr>
        <w:t>Scheimann</w:t>
      </w:r>
      <w:proofErr w:type="spellEnd"/>
      <w:r w:rsidRPr="007B77C0">
        <w:rPr>
          <w:rFonts w:ascii="Times New Roman" w:eastAsia="Times New Roman" w:hAnsi="Times New Roman" w:cs="Times New Roman"/>
          <w:sz w:val="24"/>
          <w:szCs w:val="24"/>
          <w:lang w:eastAsia="de-DE"/>
        </w:rPr>
        <w:t xml:space="preserve"> (M.D.), wurde klar, dass sich der Magen von vielen PWS-Betroffenen zu langsam leert. Laut Dr. </w:t>
      </w:r>
      <w:proofErr w:type="spellStart"/>
      <w:r w:rsidRPr="007B77C0">
        <w:rPr>
          <w:rFonts w:ascii="Times New Roman" w:eastAsia="Times New Roman" w:hAnsi="Times New Roman" w:cs="Times New Roman"/>
          <w:sz w:val="24"/>
          <w:szCs w:val="24"/>
          <w:lang w:eastAsia="de-DE"/>
        </w:rPr>
        <w:t>Scheimann</w:t>
      </w:r>
      <w:proofErr w:type="spellEnd"/>
      <w:r w:rsidRPr="007B77C0">
        <w:rPr>
          <w:rFonts w:ascii="Times New Roman" w:eastAsia="Times New Roman" w:hAnsi="Times New Roman" w:cs="Times New Roman"/>
          <w:sz w:val="24"/>
          <w:szCs w:val="24"/>
          <w:lang w:eastAsia="de-DE"/>
        </w:rPr>
        <w:t xml:space="preserve"> ist es sogar sehr wahrscheinlich, dass die Entleerung des Magens bei einer signifikant hohen Anzahl von Menschen mit PWS in mehr oder weniger starker Ausprägung verlangsamt ist. Der medizinische Ausdruck für diese Erkrankung ist </w:t>
      </w:r>
      <w:proofErr w:type="spellStart"/>
      <w:r w:rsidRPr="007B77C0">
        <w:rPr>
          <w:rFonts w:ascii="Times New Roman" w:eastAsia="Times New Roman" w:hAnsi="Times New Roman" w:cs="Times New Roman"/>
          <w:sz w:val="24"/>
          <w:szCs w:val="24"/>
          <w:lang w:eastAsia="de-DE"/>
        </w:rPr>
        <w:t>Gastroparese</w:t>
      </w:r>
      <w:proofErr w:type="spellEnd"/>
      <w:r w:rsidRPr="007B77C0">
        <w:rPr>
          <w:rFonts w:ascii="Times New Roman" w:eastAsia="Times New Roman" w:hAnsi="Times New Roman" w:cs="Times New Roman"/>
          <w:sz w:val="24"/>
          <w:szCs w:val="24"/>
          <w:lang w:eastAsia="de-DE"/>
        </w:rPr>
        <w:t>.</w:t>
      </w:r>
      <w:r w:rsidRPr="007B77C0">
        <w:rPr>
          <w:rFonts w:ascii="Times New Roman" w:eastAsia="Times New Roman" w:hAnsi="Times New Roman" w:cs="Times New Roman"/>
          <w:sz w:val="24"/>
          <w:szCs w:val="24"/>
          <w:lang w:eastAsia="de-DE"/>
        </w:rPr>
        <w:br/>
        <w:t>Bei dieser Störung des Magens liegt eine Unterfunktion der Muskeln in der Magenwand vor, was dazu führt, dass der Mageninhalt nicht in angemessener Zeit entleert wird.</w:t>
      </w:r>
      <w:r w:rsidRPr="007B77C0">
        <w:rPr>
          <w:rFonts w:ascii="Times New Roman" w:eastAsia="Times New Roman" w:hAnsi="Times New Roman" w:cs="Times New Roman"/>
          <w:sz w:val="24"/>
          <w:szCs w:val="24"/>
          <w:lang w:eastAsia="de-DE"/>
        </w:rPr>
        <w:br/>
        <w:t>Infolgedessen befindet sich Essen länger im Magen als es sollte und mit der Zeit kann sich der Magen durch die angesammelte Nahrung komplett füllen.</w:t>
      </w:r>
      <w:r w:rsidRPr="007B77C0">
        <w:rPr>
          <w:rFonts w:ascii="Times New Roman" w:eastAsia="Times New Roman" w:hAnsi="Times New Roman" w:cs="Times New Roman"/>
          <w:sz w:val="24"/>
          <w:szCs w:val="24"/>
          <w:lang w:eastAsia="de-DE"/>
        </w:rPr>
        <w:br/>
        <w:t>Wie bei einem Ballon, der mit zu viel Luft gefüllt ist, gibt es zwei Möglichkeiten, wie der Magen eines PWS-Betroffenen reagieren kann, wenn er zu viel Nahrung enthält:</w:t>
      </w:r>
      <w:r w:rsidRPr="007B77C0">
        <w:rPr>
          <w:rFonts w:ascii="Times New Roman" w:eastAsia="Times New Roman" w:hAnsi="Times New Roman" w:cs="Times New Roman"/>
          <w:sz w:val="24"/>
          <w:szCs w:val="24"/>
          <w:lang w:eastAsia="de-DE"/>
        </w:rPr>
        <w:br/>
      </w:r>
      <w:r w:rsidRPr="007B77C0">
        <w:rPr>
          <w:rFonts w:ascii="Times New Roman" w:eastAsia="Times New Roman" w:hAnsi="Times New Roman" w:cs="Times New Roman"/>
          <w:sz w:val="24"/>
          <w:szCs w:val="24"/>
          <w:lang w:eastAsia="de-DE"/>
        </w:rPr>
        <w:lastRenderedPageBreak/>
        <w:t>Entweder er reißt oder das Essen drückt so stark gegen die Magenschleimhaut, dass sie ausgedünnt wird und ihre Zellen geschwächt werden. Beide Reaktionen rufen massive interne Infektionen hervor und können schnell zum Tod führen. (Bitte beachten Sie, dass typischerweise einer zum Tode führenden Magennekrose ein Essattacke vorausgeht, wenn auch nicht in allen Fällen).</w:t>
      </w:r>
      <w:r w:rsidRPr="007B77C0">
        <w:rPr>
          <w:rFonts w:ascii="Times New Roman" w:eastAsia="Times New Roman" w:hAnsi="Times New Roman" w:cs="Times New Roman"/>
          <w:sz w:val="24"/>
          <w:szCs w:val="24"/>
          <w:lang w:eastAsia="de-DE"/>
        </w:rPr>
        <w:br/>
        <w:t xml:space="preserve">Zudem sollte nicht außer Acht gelassen werden, dass manche Medikamente wie Schmerz- und Betäubungsmittel sowie </w:t>
      </w:r>
      <w:proofErr w:type="spellStart"/>
      <w:r w:rsidRPr="007B77C0">
        <w:rPr>
          <w:rFonts w:ascii="Times New Roman" w:eastAsia="Times New Roman" w:hAnsi="Times New Roman" w:cs="Times New Roman"/>
          <w:sz w:val="24"/>
          <w:szCs w:val="24"/>
          <w:lang w:eastAsia="de-DE"/>
        </w:rPr>
        <w:t>Anticholinergika</w:t>
      </w:r>
      <w:proofErr w:type="spellEnd"/>
      <w:r w:rsidRPr="007B77C0">
        <w:rPr>
          <w:rFonts w:ascii="Times New Roman" w:eastAsia="Times New Roman" w:hAnsi="Times New Roman" w:cs="Times New Roman"/>
          <w:sz w:val="24"/>
          <w:szCs w:val="24"/>
          <w:lang w:eastAsia="de-DE"/>
        </w:rPr>
        <w:t xml:space="preserve"> (aus der Gruppe der </w:t>
      </w:r>
      <w:proofErr w:type="spellStart"/>
      <w:r w:rsidRPr="007B77C0">
        <w:rPr>
          <w:rFonts w:ascii="Times New Roman" w:eastAsia="Times New Roman" w:hAnsi="Times New Roman" w:cs="Times New Roman"/>
          <w:sz w:val="24"/>
          <w:szCs w:val="24"/>
          <w:lang w:eastAsia="de-DE"/>
        </w:rPr>
        <w:t>Bronchodilatoren</w:t>
      </w:r>
      <w:proofErr w:type="spellEnd"/>
      <w:r w:rsidRPr="007B77C0">
        <w:rPr>
          <w:rFonts w:ascii="Times New Roman" w:eastAsia="Times New Roman" w:hAnsi="Times New Roman" w:cs="Times New Roman"/>
          <w:sz w:val="24"/>
          <w:szCs w:val="24"/>
          <w:lang w:eastAsia="de-DE"/>
        </w:rPr>
        <w:t>) auch ein zu langsames Leeren des Magens bewirken können (zusätzlich zu Symptomen wie einem trockenen Mund). Weiterhin können auch abnormal hohe Blutzuckerwerte oder unerkannte Hypothyreose die Entleerung des Magens verlangsamen.</w:t>
      </w:r>
      <w:r w:rsidRPr="007B77C0">
        <w:rPr>
          <w:rFonts w:ascii="Times New Roman" w:eastAsia="Times New Roman" w:hAnsi="Times New Roman" w:cs="Times New Roman"/>
          <w:sz w:val="24"/>
          <w:szCs w:val="24"/>
          <w:lang w:eastAsia="de-DE"/>
        </w:rPr>
        <w:br/>
        <w:t>Deshalb ist es wichtig, den Blutzucker ständig zu überwachen und zu kontrollieren und periodisch die Schilddrüse auf Unterfunktion zu untersuchen.</w:t>
      </w:r>
      <w:r w:rsidRPr="007B77C0">
        <w:rPr>
          <w:rFonts w:ascii="Times New Roman" w:eastAsia="Times New Roman" w:hAnsi="Times New Roman" w:cs="Times New Roman"/>
          <w:sz w:val="24"/>
          <w:szCs w:val="24"/>
          <w:lang w:eastAsia="de-DE"/>
        </w:rPr>
        <w:br/>
        <w:t>Hauptsymptome eines sich langsam leerenden Magens sind Übelkeit, Erbrechen, ein Völlegefühl nach Mahlzeiten und/oder Schmerzen.</w:t>
      </w:r>
      <w:r w:rsidRPr="007B77C0">
        <w:rPr>
          <w:rFonts w:ascii="Times New Roman" w:eastAsia="Times New Roman" w:hAnsi="Times New Roman" w:cs="Times New Roman"/>
          <w:sz w:val="24"/>
          <w:szCs w:val="24"/>
          <w:lang w:eastAsia="de-DE"/>
        </w:rPr>
        <w:br/>
        <w:t xml:space="preserve">Bei Menschen mit PWS sind die Symptome einer </w:t>
      </w:r>
      <w:proofErr w:type="spellStart"/>
      <w:r w:rsidRPr="007B77C0">
        <w:rPr>
          <w:rFonts w:ascii="Times New Roman" w:eastAsia="Times New Roman" w:hAnsi="Times New Roman" w:cs="Times New Roman"/>
          <w:sz w:val="24"/>
          <w:szCs w:val="24"/>
          <w:lang w:eastAsia="de-DE"/>
        </w:rPr>
        <w:t>Gastroparese</w:t>
      </w:r>
      <w:proofErr w:type="spellEnd"/>
      <w:r w:rsidRPr="007B77C0">
        <w:rPr>
          <w:rFonts w:ascii="Times New Roman" w:eastAsia="Times New Roman" w:hAnsi="Times New Roman" w:cs="Times New Roman"/>
          <w:sz w:val="24"/>
          <w:szCs w:val="24"/>
          <w:lang w:eastAsia="de-DE"/>
        </w:rPr>
        <w:t xml:space="preserve"> oder einer akuten idiopathischen Magendehnung oft nur sehr schwer zu erkennen, da bei ihnen eine erhöhte Schmerzschwelle und kein Brechreflex vorliegen.</w:t>
      </w:r>
      <w:r w:rsidRPr="007B77C0">
        <w:rPr>
          <w:rFonts w:ascii="Times New Roman" w:eastAsia="Times New Roman" w:hAnsi="Times New Roman" w:cs="Times New Roman"/>
          <w:sz w:val="24"/>
          <w:szCs w:val="24"/>
          <w:lang w:eastAsia="de-DE"/>
        </w:rPr>
        <w:br/>
        <w:t>Zusätzlich zu einem sich langsam leerenden Magen scheint sich bei PWS-Betroffenen auch der Darmtrakt zu langsam zu entleeren. Das führt dazu, dass verdaute Nahrung, die der Körper bereits in ein Abfallprodukt verwandelt hat und die er als Stuhl ausscheiden sollte, den Körper nicht verlässt und somit zu wenig Platz im Verdauungstrakt vorhanden ist.</w:t>
      </w:r>
      <w:r w:rsidRPr="007B77C0">
        <w:rPr>
          <w:rFonts w:ascii="Times New Roman" w:eastAsia="Times New Roman" w:hAnsi="Times New Roman" w:cs="Times New Roman"/>
          <w:sz w:val="24"/>
          <w:szCs w:val="24"/>
          <w:lang w:eastAsia="de-DE"/>
        </w:rPr>
        <w:br/>
        <w:t>Viele Eltern und Betreuer glauben, dass ihr Kind oder der erwachsene PWS-Betroffene nicht unter einem sich langsam leerenden Magen leiden könne, da es/er täglich Stuhlgang hat. Das trifft nicht notwendigerweise zu. Trotz täglichen Stuhlgangs kann es vorkommen, dass der Verdauungstrakt nicht korrekt geleert wird. Wenn sich im Enddarm immer mehr einbehaltener Stuhl ansammelt, wird die Fähigkeit, Stuhl auszuscheiden, beeinträchtigt.</w:t>
      </w:r>
      <w:r w:rsidRPr="007B77C0">
        <w:rPr>
          <w:rFonts w:ascii="Times New Roman" w:eastAsia="Times New Roman" w:hAnsi="Times New Roman" w:cs="Times New Roman"/>
          <w:sz w:val="24"/>
          <w:szCs w:val="24"/>
          <w:lang w:eastAsia="de-DE"/>
        </w:rPr>
        <w:br/>
        <w:t>Kontinuierliches starkes Pressen beim Stuhlgang über einen langen Zeitraum führte bei einigen PWS-Betroffenen bereits zum rektalen Prolaps. (Ein konstantes Völlegefühl und Druck auf den Anus oder Juckreiz an der Haut, hervorgerufen durch Gallensäure im Stuhl, können dazu beitragen, dass manche Menschen mit PWS ihre Finger in den Anus einführen oder daran zupfen.)</w:t>
      </w:r>
      <w:r w:rsidRPr="007B77C0">
        <w:rPr>
          <w:rFonts w:ascii="Times New Roman" w:eastAsia="Times New Roman" w:hAnsi="Times New Roman" w:cs="Times New Roman"/>
          <w:sz w:val="24"/>
          <w:szCs w:val="24"/>
          <w:lang w:eastAsia="de-DE"/>
        </w:rPr>
        <w:br/>
        <w:t>Mit dem Ansammeln von zusammengepresstem Stuhl im Enddarm verlangsamt sich üblicherweise auch das Leeren des Magens. Damit erhöht sich das Risiko einer Magenruptur oder -dilatation dramatisch.</w:t>
      </w:r>
    </w:p>
    <w:p w:rsidR="007B77C0" w:rsidRPr="007B77C0" w:rsidRDefault="007B77C0" w:rsidP="007B77C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7B77C0">
        <w:rPr>
          <w:rFonts w:ascii="Times New Roman" w:eastAsia="Times New Roman" w:hAnsi="Times New Roman" w:cs="Times New Roman"/>
          <w:b/>
          <w:bCs/>
          <w:sz w:val="20"/>
          <w:szCs w:val="20"/>
          <w:lang w:eastAsia="de-DE"/>
        </w:rPr>
        <w:t xml:space="preserve">Wie kann </w:t>
      </w:r>
      <w:proofErr w:type="spellStart"/>
      <w:r w:rsidRPr="007B77C0">
        <w:rPr>
          <w:rFonts w:ascii="Times New Roman" w:eastAsia="Times New Roman" w:hAnsi="Times New Roman" w:cs="Times New Roman"/>
          <w:b/>
          <w:bCs/>
          <w:sz w:val="20"/>
          <w:szCs w:val="20"/>
          <w:lang w:eastAsia="de-DE"/>
        </w:rPr>
        <w:t>Gastroparese</w:t>
      </w:r>
      <w:proofErr w:type="spellEnd"/>
      <w:r w:rsidRPr="007B77C0">
        <w:rPr>
          <w:rFonts w:ascii="Times New Roman" w:eastAsia="Times New Roman" w:hAnsi="Times New Roman" w:cs="Times New Roman"/>
          <w:b/>
          <w:bCs/>
          <w:sz w:val="20"/>
          <w:szCs w:val="20"/>
          <w:lang w:eastAsia="de-DE"/>
        </w:rPr>
        <w:t xml:space="preserve"> und langsame Darmentleerung festgestellt werden</w:t>
      </w:r>
    </w:p>
    <w:p w:rsidR="007B77C0" w:rsidRPr="007B77C0" w:rsidRDefault="007B77C0" w:rsidP="007B77C0">
      <w:pPr>
        <w:spacing w:before="100" w:beforeAutospacing="1" w:after="100" w:afterAutospacing="1"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 xml:space="preserve">Woher wissen wir, ob ein Mensch mit PWS, um den wir uns sorgen, an </w:t>
      </w:r>
      <w:proofErr w:type="spellStart"/>
      <w:r w:rsidRPr="007B77C0">
        <w:rPr>
          <w:rFonts w:ascii="Times New Roman" w:eastAsia="Times New Roman" w:hAnsi="Times New Roman" w:cs="Times New Roman"/>
          <w:sz w:val="24"/>
          <w:szCs w:val="24"/>
          <w:lang w:eastAsia="de-DE"/>
        </w:rPr>
        <w:t>Gastroparese</w:t>
      </w:r>
      <w:proofErr w:type="spellEnd"/>
      <w:r w:rsidRPr="007B77C0">
        <w:rPr>
          <w:rFonts w:ascii="Times New Roman" w:eastAsia="Times New Roman" w:hAnsi="Times New Roman" w:cs="Times New Roman"/>
          <w:sz w:val="24"/>
          <w:szCs w:val="24"/>
          <w:lang w:eastAsia="de-DE"/>
        </w:rPr>
        <w:t xml:space="preserve"> oder langsamer Darmentleerung leidet? Welche Anzeichen gibt es? Welche Symptome treten auf? Wonach suchen wir? Leider ist die Antwort darauf, dass es wahrscheinlich nicht viele einfach zu erkennende Anzeichen oder Symptome gibt. </w:t>
      </w:r>
      <w:r w:rsidRPr="007B77C0">
        <w:rPr>
          <w:rFonts w:ascii="Times New Roman" w:eastAsia="Times New Roman" w:hAnsi="Times New Roman" w:cs="Times New Roman"/>
          <w:sz w:val="24"/>
          <w:szCs w:val="24"/>
          <w:lang w:eastAsia="de-DE"/>
        </w:rPr>
        <w:br/>
        <w:t>Da die inneren Bauchmuskeln bei Personen mit PWS grundsätzlich schwächer sind, kann der Magen oft rundlicher wirken. Wird Nahrung nicht schnell genug ausgeschieden, kann der Bauch gerundeter (aufgebläht) erscheinen und sich beim Abtasten “zu hart” anfühlen. Andererseits kann sich der Bauch bei Menschen, die mit Wachstumshormon behandelt werden und daher schlanker sind, bei Berührung bereits “hart” anfühlen.</w:t>
      </w:r>
      <w:r w:rsidRPr="007B77C0">
        <w:rPr>
          <w:rFonts w:ascii="Times New Roman" w:eastAsia="Times New Roman" w:hAnsi="Times New Roman" w:cs="Times New Roman"/>
          <w:sz w:val="24"/>
          <w:szCs w:val="24"/>
          <w:lang w:eastAsia="de-DE"/>
        </w:rPr>
        <w:br/>
        <w:t xml:space="preserve">Die beste Antwort auf die Frage, wie wir die Möglichkeit einer </w:t>
      </w:r>
      <w:proofErr w:type="spellStart"/>
      <w:r w:rsidRPr="007B77C0">
        <w:rPr>
          <w:rFonts w:ascii="Times New Roman" w:eastAsia="Times New Roman" w:hAnsi="Times New Roman" w:cs="Times New Roman"/>
          <w:sz w:val="24"/>
          <w:szCs w:val="24"/>
          <w:lang w:eastAsia="de-DE"/>
        </w:rPr>
        <w:t>Gastroparese</w:t>
      </w:r>
      <w:proofErr w:type="spellEnd"/>
      <w:r w:rsidRPr="007B77C0">
        <w:rPr>
          <w:rFonts w:ascii="Times New Roman" w:eastAsia="Times New Roman" w:hAnsi="Times New Roman" w:cs="Times New Roman"/>
          <w:sz w:val="24"/>
          <w:szCs w:val="24"/>
          <w:lang w:eastAsia="de-DE"/>
        </w:rPr>
        <w:t xml:space="preserve"> und langsamer Darmentleerung behandeln, ist folgende: nehmen wir an, dass sie vorliegen, und gehen wir so vor, als würden sie vorliegen.</w:t>
      </w:r>
    </w:p>
    <w:p w:rsidR="007B77C0" w:rsidRPr="007B77C0" w:rsidRDefault="007B77C0" w:rsidP="007B77C0">
      <w:pPr>
        <w:spacing w:before="100" w:beforeAutospacing="1" w:after="100" w:afterAutospacing="1" w:line="240" w:lineRule="auto"/>
        <w:outlineLvl w:val="4"/>
        <w:rPr>
          <w:rFonts w:ascii="Times New Roman" w:eastAsia="Times New Roman" w:hAnsi="Times New Roman" w:cs="Times New Roman"/>
          <w:b/>
          <w:bCs/>
          <w:sz w:val="20"/>
          <w:szCs w:val="20"/>
          <w:lang w:eastAsia="de-DE"/>
        </w:rPr>
      </w:pPr>
      <w:r w:rsidRPr="007B77C0">
        <w:rPr>
          <w:rFonts w:ascii="Times New Roman" w:eastAsia="Times New Roman" w:hAnsi="Times New Roman" w:cs="Times New Roman"/>
          <w:b/>
          <w:bCs/>
          <w:sz w:val="20"/>
          <w:szCs w:val="20"/>
          <w:lang w:eastAsia="de-DE"/>
        </w:rPr>
        <w:t>Behandlungsstrategien</w:t>
      </w:r>
    </w:p>
    <w:p w:rsidR="007B77C0" w:rsidRPr="007B77C0" w:rsidRDefault="007B77C0" w:rsidP="007B77C0">
      <w:pPr>
        <w:spacing w:before="100" w:beforeAutospacing="1" w:after="100" w:afterAutospacing="1"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Wie allgemein beim Umgang mit PWS-Symptomen ist der erste Ansatz immer der, Nahrungssicherheit zu gewährleisten: a) eine gesunde, kalorienarme und kohlenhydratarme Diät; b) Zwischen- und Hauptmahlzeiten zu geregelten Tageszeiten; und c) Einschränkung jeglichen freien Zugangs zu Nahrung.</w:t>
      </w:r>
      <w:r w:rsidRPr="007B77C0">
        <w:rPr>
          <w:rFonts w:ascii="Times New Roman" w:eastAsia="Times New Roman" w:hAnsi="Times New Roman" w:cs="Times New Roman"/>
          <w:sz w:val="24"/>
          <w:szCs w:val="24"/>
          <w:lang w:eastAsia="de-DE"/>
        </w:rPr>
        <w:br/>
        <w:t>Wenn Sie weitere Informationen über gastrointestinale Probleme bei Personen mit PWS benötigen, kontaktieren Sie gerne die Autoren.</w:t>
      </w:r>
    </w:p>
    <w:p w:rsidR="007B77C0" w:rsidRPr="007B77C0" w:rsidRDefault="007B77C0" w:rsidP="007B77C0">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lastRenderedPageBreak/>
        <w:t xml:space="preserve">Falls gerade gastrointestinale Probleme vorliegen, ziehen Sie entweder den Besuch eines Kinder- oder </w:t>
      </w:r>
      <w:proofErr w:type="spellStart"/>
      <w:r w:rsidRPr="007B77C0">
        <w:rPr>
          <w:rFonts w:ascii="Times New Roman" w:eastAsia="Times New Roman" w:hAnsi="Times New Roman" w:cs="Times New Roman"/>
          <w:sz w:val="24"/>
          <w:szCs w:val="24"/>
          <w:lang w:eastAsia="de-DE"/>
        </w:rPr>
        <w:t>Erwachsenengastroenterologen</w:t>
      </w:r>
      <w:proofErr w:type="spellEnd"/>
      <w:r w:rsidRPr="007B77C0">
        <w:rPr>
          <w:rFonts w:ascii="Times New Roman" w:eastAsia="Times New Roman" w:hAnsi="Times New Roman" w:cs="Times New Roman"/>
          <w:sz w:val="24"/>
          <w:szCs w:val="24"/>
          <w:lang w:eastAsia="de-DE"/>
        </w:rPr>
        <w:t>, dem Alter des Betroffenen entsprechend, in Betracht. Halten Sie Informationen bezüglich der gastrointestinalen Probleme für den Arzt bereit.</w:t>
      </w:r>
    </w:p>
    <w:p w:rsidR="007B77C0" w:rsidRPr="007B77C0" w:rsidRDefault="007B77C0" w:rsidP="007B77C0">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Besprechen Sie mit dem Arzt die Studie zur Magenentleerung.</w:t>
      </w:r>
    </w:p>
    <w:p w:rsidR="007B77C0" w:rsidRPr="007B77C0" w:rsidRDefault="007B77C0" w:rsidP="007B77C0">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 xml:space="preserve">Besprechen Sie mit dem Arzt die Gabe von Medikamenten wie </w:t>
      </w:r>
      <w:proofErr w:type="spellStart"/>
      <w:r w:rsidRPr="007B77C0">
        <w:rPr>
          <w:rFonts w:ascii="Times New Roman" w:eastAsia="Times New Roman" w:hAnsi="Times New Roman" w:cs="Times New Roman"/>
          <w:sz w:val="24"/>
          <w:szCs w:val="24"/>
          <w:lang w:eastAsia="de-DE"/>
        </w:rPr>
        <w:t>Metoclopramid</w:t>
      </w:r>
      <w:proofErr w:type="spellEnd"/>
      <w:r w:rsidRPr="007B77C0">
        <w:rPr>
          <w:rFonts w:ascii="Times New Roman" w:eastAsia="Times New Roman" w:hAnsi="Times New Roman" w:cs="Times New Roman"/>
          <w:sz w:val="24"/>
          <w:szCs w:val="24"/>
          <w:lang w:eastAsia="de-DE"/>
        </w:rPr>
        <w:t xml:space="preserve"> (</w:t>
      </w:r>
      <w:proofErr w:type="spellStart"/>
      <w:r w:rsidRPr="007B77C0">
        <w:rPr>
          <w:rFonts w:ascii="Times New Roman" w:eastAsia="Times New Roman" w:hAnsi="Times New Roman" w:cs="Times New Roman"/>
          <w:sz w:val="24"/>
          <w:szCs w:val="24"/>
          <w:lang w:eastAsia="de-DE"/>
        </w:rPr>
        <w:t>Reglan</w:t>
      </w:r>
      <w:proofErr w:type="spellEnd"/>
      <w:r w:rsidRPr="007B77C0">
        <w:rPr>
          <w:rFonts w:ascii="Times New Roman" w:eastAsia="Times New Roman" w:hAnsi="Times New Roman" w:cs="Times New Roman"/>
          <w:sz w:val="24"/>
          <w:szCs w:val="24"/>
          <w:lang w:eastAsia="de-DE"/>
        </w:rPr>
        <w:t xml:space="preserve">)1 und </w:t>
      </w:r>
      <w:proofErr w:type="spellStart"/>
      <w:r w:rsidRPr="007B77C0">
        <w:rPr>
          <w:rFonts w:ascii="Times New Roman" w:eastAsia="Times New Roman" w:hAnsi="Times New Roman" w:cs="Times New Roman"/>
          <w:sz w:val="24"/>
          <w:szCs w:val="24"/>
          <w:lang w:eastAsia="de-DE"/>
        </w:rPr>
        <w:t>Erythromycin</w:t>
      </w:r>
      <w:proofErr w:type="spellEnd"/>
      <w:r w:rsidRPr="007B77C0">
        <w:rPr>
          <w:rFonts w:ascii="Times New Roman" w:eastAsia="Times New Roman" w:hAnsi="Times New Roman" w:cs="Times New Roman"/>
          <w:sz w:val="24"/>
          <w:szCs w:val="24"/>
          <w:lang w:eastAsia="de-DE"/>
        </w:rPr>
        <w:t xml:space="preserve"> zur Verbesserung der Darmentleerung.</w:t>
      </w:r>
    </w:p>
    <w:p w:rsidR="007B77C0" w:rsidRPr="007B77C0" w:rsidRDefault="007B77C0" w:rsidP="007B77C0">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Lassen Sie die Darmtätigkeit untersuchen (z.B. Palpation, Röntgen). Die Bristol-Stuhlformen-Skala kann zur Überprüfung/Verfolgung des Fortschritts einer Behandlung bei Verstopfung angewendet werden. Normaler Stuhl sollte in der Bristol-Klasse 4 liegen (Siehe Tabelle unten).</w:t>
      </w:r>
    </w:p>
    <w:p w:rsidR="007B77C0" w:rsidRPr="007B77C0" w:rsidRDefault="007B77C0" w:rsidP="007B77C0">
      <w:pPr>
        <w:numPr>
          <w:ilvl w:val="0"/>
          <w:numId w:val="1"/>
        </w:numPr>
        <w:spacing w:before="100" w:beforeAutospacing="1" w:after="240"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 xml:space="preserve">Besprechen Sie mit dem Arzt die Anwendung von rezeptfreien Medikamenten wie </w:t>
      </w:r>
      <w:proofErr w:type="spellStart"/>
      <w:r w:rsidRPr="007B77C0">
        <w:rPr>
          <w:rFonts w:ascii="Times New Roman" w:eastAsia="Times New Roman" w:hAnsi="Times New Roman" w:cs="Times New Roman"/>
          <w:sz w:val="24"/>
          <w:szCs w:val="24"/>
          <w:lang w:eastAsia="de-DE"/>
        </w:rPr>
        <w:t>Miralax</w:t>
      </w:r>
      <w:proofErr w:type="spellEnd"/>
      <w:r w:rsidRPr="007B77C0">
        <w:rPr>
          <w:rFonts w:ascii="Times New Roman" w:eastAsia="Times New Roman" w:hAnsi="Times New Roman" w:cs="Times New Roman"/>
          <w:sz w:val="24"/>
          <w:szCs w:val="24"/>
          <w:lang w:eastAsia="de-DE"/>
        </w:rPr>
        <w:t xml:space="preserve"> oder ähnlichen Mitteln zur Verbesserung der Stuhlausscheidung und von rezeptfreien </w:t>
      </w:r>
      <w:proofErr w:type="spellStart"/>
      <w:r w:rsidRPr="007B77C0">
        <w:rPr>
          <w:rFonts w:ascii="Times New Roman" w:eastAsia="Times New Roman" w:hAnsi="Times New Roman" w:cs="Times New Roman"/>
          <w:sz w:val="24"/>
          <w:szCs w:val="24"/>
          <w:lang w:eastAsia="de-DE"/>
        </w:rPr>
        <w:t>Probiotika</w:t>
      </w:r>
      <w:proofErr w:type="spellEnd"/>
      <w:r w:rsidRPr="007B77C0">
        <w:rPr>
          <w:rFonts w:ascii="Times New Roman" w:eastAsia="Times New Roman" w:hAnsi="Times New Roman" w:cs="Times New Roman"/>
          <w:sz w:val="24"/>
          <w:szCs w:val="24"/>
          <w:lang w:eastAsia="de-DE"/>
        </w:rPr>
        <w:t>, um mit Hilfe von verdauungsfördernden Organismen (</w:t>
      </w:r>
      <w:proofErr w:type="spellStart"/>
      <w:r w:rsidRPr="007B77C0">
        <w:rPr>
          <w:rFonts w:ascii="Times New Roman" w:eastAsia="Times New Roman" w:hAnsi="Times New Roman" w:cs="Times New Roman"/>
          <w:sz w:val="24"/>
          <w:szCs w:val="24"/>
          <w:lang w:eastAsia="de-DE"/>
        </w:rPr>
        <w:t>Mikroflora</w:t>
      </w:r>
      <w:proofErr w:type="spellEnd"/>
      <w:r w:rsidRPr="007B77C0">
        <w:rPr>
          <w:rFonts w:ascii="Times New Roman" w:eastAsia="Times New Roman" w:hAnsi="Times New Roman" w:cs="Times New Roman"/>
          <w:sz w:val="24"/>
          <w:szCs w:val="24"/>
          <w:lang w:eastAsia="de-DE"/>
        </w:rPr>
        <w:t>) die Darmtätigkeit zu regulieren.</w:t>
      </w:r>
    </w:p>
    <w:p w:rsidR="007B77C0" w:rsidRPr="007B77C0" w:rsidRDefault="007B77C0" w:rsidP="007B77C0">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Falls Probleme mit Ihrem Magenspezialisten auftreten, bitten Sie ihn, einen PWS-Gastrointestinal-Spezialisten zu kontaktieren.</w:t>
      </w:r>
    </w:p>
    <w:p w:rsidR="007B77C0" w:rsidRPr="007B77C0" w:rsidRDefault="007B77C0" w:rsidP="007B77C0">
      <w:pPr>
        <w:spacing w:before="100" w:beforeAutospacing="1" w:after="100" w:afterAutospacing="1" w:line="240" w:lineRule="auto"/>
        <w:rPr>
          <w:rFonts w:ascii="Times New Roman" w:eastAsia="Times New Roman" w:hAnsi="Times New Roman" w:cs="Times New Roman"/>
          <w:sz w:val="24"/>
          <w:szCs w:val="24"/>
          <w:lang w:eastAsia="de-DE"/>
        </w:rPr>
      </w:pPr>
      <w:r w:rsidRPr="007B77C0">
        <w:rPr>
          <w:rFonts w:ascii="Times New Roman" w:eastAsia="Times New Roman" w:hAnsi="Times New Roman" w:cs="Times New Roman"/>
          <w:sz w:val="24"/>
          <w:szCs w:val="24"/>
          <w:lang w:eastAsia="de-DE"/>
        </w:rPr>
        <w:t xml:space="preserve">Das Wissen über Gastrointestinal- und Darmentleerungsbeschwerden beim </w:t>
      </w:r>
      <w:proofErr w:type="spellStart"/>
      <w:r w:rsidRPr="007B77C0">
        <w:rPr>
          <w:rFonts w:ascii="Times New Roman" w:eastAsia="Times New Roman" w:hAnsi="Times New Roman" w:cs="Times New Roman"/>
          <w:sz w:val="24"/>
          <w:szCs w:val="24"/>
          <w:lang w:eastAsia="de-DE"/>
        </w:rPr>
        <w:t>Prader</w:t>
      </w:r>
      <w:proofErr w:type="spellEnd"/>
      <w:r w:rsidRPr="007B77C0">
        <w:rPr>
          <w:rFonts w:ascii="Times New Roman" w:eastAsia="Times New Roman" w:hAnsi="Times New Roman" w:cs="Times New Roman"/>
          <w:sz w:val="24"/>
          <w:szCs w:val="24"/>
          <w:lang w:eastAsia="de-DE"/>
        </w:rPr>
        <w:t xml:space="preserve">-Willi-Syndrom wird kontinuierlich erweitert. Relevante Neuigkeiten werden Ihnen zugänglich gemacht. Besuchen Sie regelmäßig die IPWSO Website, um immer bestmöglich informiert zu sein. </w:t>
      </w:r>
      <w:r w:rsidRPr="007B77C0">
        <w:rPr>
          <w:rFonts w:ascii="Times New Roman" w:eastAsia="Times New Roman" w:hAnsi="Times New Roman" w:cs="Times New Roman"/>
          <w:sz w:val="24"/>
          <w:szCs w:val="24"/>
          <w:lang w:eastAsia="de-DE"/>
        </w:rPr>
        <w:br/>
        <w:t>_______________________________________________</w:t>
      </w:r>
      <w:r w:rsidRPr="007B77C0">
        <w:rPr>
          <w:rFonts w:ascii="Times New Roman" w:eastAsia="Times New Roman" w:hAnsi="Times New Roman" w:cs="Times New Roman"/>
          <w:sz w:val="24"/>
          <w:szCs w:val="24"/>
          <w:lang w:eastAsia="de-DE"/>
        </w:rPr>
        <w:br/>
        <w:t xml:space="preserve">1 Europäische Präparate sind unter folgenden Namen auf dem Markt: </w:t>
      </w:r>
      <w:proofErr w:type="spellStart"/>
      <w:r w:rsidRPr="007B77C0">
        <w:rPr>
          <w:rFonts w:ascii="Times New Roman" w:eastAsia="Times New Roman" w:hAnsi="Times New Roman" w:cs="Times New Roman"/>
          <w:sz w:val="24"/>
          <w:szCs w:val="24"/>
          <w:lang w:eastAsia="de-DE"/>
        </w:rPr>
        <w:t>Cerucal</w:t>
      </w:r>
      <w:proofErr w:type="spellEnd"/>
      <w:r w:rsidRPr="007B77C0">
        <w:rPr>
          <w:rFonts w:ascii="Times New Roman" w:eastAsia="Times New Roman" w:hAnsi="Times New Roman" w:cs="Times New Roman"/>
          <w:sz w:val="24"/>
          <w:szCs w:val="24"/>
          <w:lang w:eastAsia="de-DE"/>
        </w:rPr>
        <w:t xml:space="preserve"> (D), </w:t>
      </w:r>
      <w:proofErr w:type="spellStart"/>
      <w:r w:rsidRPr="007B77C0">
        <w:rPr>
          <w:rFonts w:ascii="Times New Roman" w:eastAsia="Times New Roman" w:hAnsi="Times New Roman" w:cs="Times New Roman"/>
          <w:sz w:val="24"/>
          <w:szCs w:val="24"/>
          <w:lang w:eastAsia="de-DE"/>
        </w:rPr>
        <w:t>Gastronerton</w:t>
      </w:r>
      <w:proofErr w:type="spellEnd"/>
      <w:r w:rsidRPr="007B77C0">
        <w:rPr>
          <w:rFonts w:ascii="Times New Roman" w:eastAsia="Times New Roman" w:hAnsi="Times New Roman" w:cs="Times New Roman"/>
          <w:sz w:val="24"/>
          <w:szCs w:val="24"/>
          <w:lang w:eastAsia="de-DE"/>
        </w:rPr>
        <w:t xml:space="preserve"> (D), </w:t>
      </w:r>
      <w:proofErr w:type="spellStart"/>
      <w:r w:rsidRPr="007B77C0">
        <w:rPr>
          <w:rFonts w:ascii="Times New Roman" w:eastAsia="Times New Roman" w:hAnsi="Times New Roman" w:cs="Times New Roman"/>
          <w:sz w:val="24"/>
          <w:szCs w:val="24"/>
          <w:lang w:eastAsia="de-DE"/>
        </w:rPr>
        <w:t>Gastrosil</w:t>
      </w:r>
      <w:proofErr w:type="spellEnd"/>
      <w:r w:rsidRPr="007B77C0">
        <w:rPr>
          <w:rFonts w:ascii="Times New Roman" w:eastAsia="Times New Roman" w:hAnsi="Times New Roman" w:cs="Times New Roman"/>
          <w:sz w:val="24"/>
          <w:szCs w:val="24"/>
          <w:lang w:eastAsia="de-DE"/>
        </w:rPr>
        <w:t xml:space="preserve"> (A), </w:t>
      </w:r>
      <w:proofErr w:type="spellStart"/>
      <w:r w:rsidRPr="007B77C0">
        <w:rPr>
          <w:rFonts w:ascii="Times New Roman" w:eastAsia="Times New Roman" w:hAnsi="Times New Roman" w:cs="Times New Roman"/>
          <w:sz w:val="24"/>
          <w:szCs w:val="24"/>
          <w:lang w:eastAsia="de-DE"/>
        </w:rPr>
        <w:t>Metogastron</w:t>
      </w:r>
      <w:proofErr w:type="spellEnd"/>
      <w:r w:rsidRPr="007B77C0">
        <w:rPr>
          <w:rFonts w:ascii="Times New Roman" w:eastAsia="Times New Roman" w:hAnsi="Times New Roman" w:cs="Times New Roman"/>
          <w:sz w:val="24"/>
          <w:szCs w:val="24"/>
          <w:lang w:eastAsia="de-DE"/>
        </w:rPr>
        <w:t xml:space="preserve"> (A), </w:t>
      </w:r>
      <w:proofErr w:type="spellStart"/>
      <w:r w:rsidRPr="007B77C0">
        <w:rPr>
          <w:rFonts w:ascii="Times New Roman" w:eastAsia="Times New Roman" w:hAnsi="Times New Roman" w:cs="Times New Roman"/>
          <w:sz w:val="24"/>
          <w:szCs w:val="24"/>
          <w:lang w:eastAsia="de-DE"/>
        </w:rPr>
        <w:t>Paspertin</w:t>
      </w:r>
      <w:proofErr w:type="spellEnd"/>
      <w:r w:rsidRPr="007B77C0">
        <w:rPr>
          <w:rFonts w:ascii="Times New Roman" w:eastAsia="Times New Roman" w:hAnsi="Times New Roman" w:cs="Times New Roman"/>
          <w:sz w:val="24"/>
          <w:szCs w:val="24"/>
          <w:lang w:eastAsia="de-DE"/>
        </w:rPr>
        <w:t xml:space="preserve"> (D, A, CH), </w:t>
      </w:r>
      <w:proofErr w:type="spellStart"/>
      <w:r w:rsidRPr="007B77C0">
        <w:rPr>
          <w:rFonts w:ascii="Times New Roman" w:eastAsia="Times New Roman" w:hAnsi="Times New Roman" w:cs="Times New Roman"/>
          <w:sz w:val="24"/>
          <w:szCs w:val="24"/>
          <w:lang w:eastAsia="de-DE"/>
        </w:rPr>
        <w:t>Primperan</w:t>
      </w:r>
      <w:proofErr w:type="spellEnd"/>
      <w:r w:rsidRPr="007B77C0">
        <w:rPr>
          <w:rFonts w:ascii="Times New Roman" w:eastAsia="Times New Roman" w:hAnsi="Times New Roman" w:cs="Times New Roman"/>
          <w:sz w:val="24"/>
          <w:szCs w:val="24"/>
          <w:lang w:eastAsia="de-DE"/>
        </w:rPr>
        <w:t xml:space="preserve"> (CH), </w:t>
      </w:r>
      <w:proofErr w:type="spellStart"/>
      <w:r w:rsidRPr="007B77C0">
        <w:rPr>
          <w:rFonts w:ascii="Times New Roman" w:eastAsia="Times New Roman" w:hAnsi="Times New Roman" w:cs="Times New Roman"/>
          <w:sz w:val="24"/>
          <w:szCs w:val="24"/>
          <w:lang w:eastAsia="de-DE"/>
        </w:rPr>
        <w:t>Geffer</w:t>
      </w:r>
      <w:proofErr w:type="spellEnd"/>
      <w:r w:rsidRPr="007B77C0">
        <w:rPr>
          <w:rFonts w:ascii="Times New Roman" w:eastAsia="Times New Roman" w:hAnsi="Times New Roman" w:cs="Times New Roman"/>
          <w:sz w:val="24"/>
          <w:szCs w:val="24"/>
          <w:lang w:eastAsia="de-DE"/>
        </w:rPr>
        <w:t xml:space="preserve"> (ITA), zahlreiche Generika (D)</w:t>
      </w:r>
    </w:p>
    <w:p w:rsidR="00CB6FC9" w:rsidRDefault="007B77C0" w:rsidP="007B77C0">
      <w:pPr>
        <w:spacing w:before="100" w:beforeAutospacing="1" w:after="100" w:afterAutospacing="1" w:line="240" w:lineRule="auto"/>
      </w:pPr>
      <w:r>
        <w:rPr>
          <w:rFonts w:ascii="Times New Roman" w:eastAsia="Times New Roman" w:hAnsi="Times New Roman" w:cs="Times New Roman"/>
          <w:noProof/>
          <w:sz w:val="24"/>
          <w:szCs w:val="24"/>
          <w:lang w:eastAsia="de-DE"/>
        </w:rPr>
        <w:drawing>
          <wp:inline distT="0" distB="0" distL="0" distR="0" wp14:anchorId="66F960C9" wp14:editId="0802F004">
            <wp:extent cx="3948782" cy="4945867"/>
            <wp:effectExtent l="0" t="0" r="0" b="7620"/>
            <wp:docPr id="1" name="Grafik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efc7fe0X14593945a25XY3bf1" descr="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48837" cy="4945936"/>
                    </a:xfrm>
                    <a:prstGeom prst="rect">
                      <a:avLst/>
                    </a:prstGeom>
                    <a:noFill/>
                    <a:ln>
                      <a:noFill/>
                    </a:ln>
                  </pic:spPr>
                </pic:pic>
              </a:graphicData>
            </a:graphic>
          </wp:inline>
        </w:drawing>
      </w:r>
      <w:bookmarkStart w:id="0" w:name="_GoBack"/>
      <w:bookmarkEnd w:id="0"/>
    </w:p>
    <w:sectPr w:rsidR="00CB6FC9" w:rsidSect="007B77C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078BD"/>
    <w:multiLevelType w:val="multilevel"/>
    <w:tmpl w:val="7D20B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C0"/>
    <w:rsid w:val="007B77C0"/>
    <w:rsid w:val="00CB6F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B7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7B77C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7B77C0"/>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7C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7B77C0"/>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7B77C0"/>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7B77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B77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7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7B77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7B77C0"/>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5">
    <w:name w:val="heading 5"/>
    <w:basedOn w:val="Standard"/>
    <w:link w:val="berschrift5Zchn"/>
    <w:uiPriority w:val="9"/>
    <w:qFormat/>
    <w:rsid w:val="007B77C0"/>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B77C0"/>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7B77C0"/>
    <w:rPr>
      <w:rFonts w:ascii="Times New Roman" w:eastAsia="Times New Roman" w:hAnsi="Times New Roman" w:cs="Times New Roman"/>
      <w:b/>
      <w:bCs/>
      <w:sz w:val="27"/>
      <w:szCs w:val="27"/>
      <w:lang w:eastAsia="de-DE"/>
    </w:rPr>
  </w:style>
  <w:style w:type="character" w:customStyle="1" w:styleId="berschrift5Zchn">
    <w:name w:val="Überschrift 5 Zchn"/>
    <w:basedOn w:val="Absatz-Standardschriftart"/>
    <w:link w:val="berschrift5"/>
    <w:uiPriority w:val="9"/>
    <w:rsid w:val="007B77C0"/>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7B77C0"/>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7B77C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B77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741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1283</Words>
  <Characters>8083</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GAEBEL</dc:creator>
  <cp:lastModifiedBy>GAEBEL</cp:lastModifiedBy>
  <cp:revision>1</cp:revision>
  <dcterms:created xsi:type="dcterms:W3CDTF">2014-04-27T08:15:00Z</dcterms:created>
  <dcterms:modified xsi:type="dcterms:W3CDTF">2014-04-27T08:16:00Z</dcterms:modified>
</cp:coreProperties>
</file>